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Emne:</w:t>
      </w:r>
      <w:r>
        <w:rPr>
          <w:color w:val="000000"/>
        </w:rPr>
        <w:tab/>
        <w:t>Nyt fra brugergruppen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Vedhæftede filer:</w:t>
      </w:r>
      <w:r>
        <w:rPr>
          <w:color w:val="000000"/>
        </w:rPr>
        <w:tab/>
        <w:t>2018.0508Huskeseddel.docx; Brugergruppe-kontaktinfo.docx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Kære alle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Galten Biblioteks brugergruppe holdt møde torsdag den 17.5. Til stede: Lis, Laila, Anne-Marie, Birgit, Ulla, Ellen,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Thomas (referent), senere Tage og Irvin fra GJUK.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Velkommen til to nye medlemmer: Ulla Sørensen og Ellen Mikkelsen.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Evaluering af sangaften: Arrangement er blevet meget positivt modtaget og omtalt. Der var ca. 55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deltagere + brugergruppen. Til traktementet: vi behøver ikke kage næste gang. Et enkelt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irritationsmoment: dørene der gik op og i flere gange. Thomas: Vi kan ikke lukke dem, da biblioteket er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åbent. Undersøger om de eventuelt kan stå åbne hele tiden i stedet for.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Kommende arrangementer: Brugergruppen tager selv teten med hensyn til PR, præsentation,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værtsrolle.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Lis har arbejdet videre med et Leif Davidsen-foredrag i 2019. Han koster ca. 18.000 + transport og evt.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overnatning. Rundspørge: mest stemning for et foredrag om Putin.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Brugergruppen har en side på Bibliotek.skanderborg.dk der p.t. indeholder referater. Der kan evt. også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lægges andet relevant materiale op: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https://www.bibliotek.skanderborg.dk/brugergrupper/brugergruppereferater-galten-bibliotek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Gerd har skrevet kontrakt med Paolo </w:t>
      </w:r>
      <w:proofErr w:type="spellStart"/>
      <w:r>
        <w:rPr>
          <w:color w:val="000000"/>
        </w:rPr>
        <w:t>Nani</w:t>
      </w:r>
      <w:proofErr w:type="spellEnd"/>
      <w:r>
        <w:rPr>
          <w:color w:val="000000"/>
        </w:rPr>
        <w:t xml:space="preserve"> Teater om familieforestillingen den 15.9. (biblioteket skal stå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som arrangør for at der kan gives refusion i 2019). Lis og Anne-Marie har meldt sig – sammen med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Gerd – til en lille arbejdsgruppe med ansvar for arrangementet. Arbejdsgruppen skal dels medvirke ved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afviklingen af arrangementet, dels stå for forberedelserne, herunder kontakt til Biohuset som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alternativt spillested i tilfælde af dårligt vejr og ansøgning om tilladelse til brug/afspærring af pladsen.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Lis og Anne-Marie aftaler selv et planlægningsmøde med Gerd.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Foredrag om hærvejsvandringen (primo oktober?): Laila har skrevet til vandreforeningen, men har ikke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fået svar.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Laila kontakter Skovby e-Sport angående et eventuelt arrangement.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Thomas: Folkeuniversitetsforedraget om ”</w:t>
      </w:r>
      <w:proofErr w:type="spellStart"/>
      <w:r>
        <w:rPr>
          <w:color w:val="000000"/>
        </w:rPr>
        <w:t>FoMo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Fear</w:t>
      </w:r>
      <w:proofErr w:type="spellEnd"/>
      <w:r>
        <w:rPr>
          <w:color w:val="000000"/>
        </w:rPr>
        <w:t xml:space="preserve"> of Missing out” er faldet på plads tirsdag den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25.9. kl. 17. Brugergruppen har ikke udgifter til honorar da beløbet refunderes hos FU.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Det blev diskuteret om der skal laves en kalender (i Word) med gruppens aktiviteter. Hvis nogen laver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den – og det ønskes – kan Thomas lægge den på ovenstående hjemmeside.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Billetpris til </w:t>
      </w:r>
      <w:proofErr w:type="spellStart"/>
      <w:r>
        <w:rPr>
          <w:color w:val="000000"/>
        </w:rPr>
        <w:t>Uthaug</w:t>
      </w:r>
      <w:proofErr w:type="spellEnd"/>
      <w:r>
        <w:rPr>
          <w:color w:val="000000"/>
        </w:rPr>
        <w:t>-foredraget: gruppen ønsker 100 kr. Thomas har meldt det tilbage til Tove/Biohuset.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Vi havde dernæst besøg af Tage og Irvin fra GJUK. Vi snakkede om aktiviteter med interesse for de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unge, herunder e-sport, brætspil, </w:t>
      </w:r>
      <w:proofErr w:type="spellStart"/>
      <w:r>
        <w:rPr>
          <w:color w:val="000000"/>
        </w:rPr>
        <w:t>YouTube’ere</w:t>
      </w:r>
      <w:proofErr w:type="spellEnd"/>
      <w:r>
        <w:rPr>
          <w:color w:val="000000"/>
        </w:rPr>
        <w:t xml:space="preserve">. Tage var positiv over for idéen om samarbejde med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brugergruppen. Deltager gerne i en spilaften. Laila: nogen fra klubben kan sætte spillene i gang. Tage: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lastRenderedPageBreak/>
        <w:t xml:space="preserve">et spillearrangement ligger bedst efterår/vinter. Irvin vil komme med bud på </w:t>
      </w:r>
      <w:proofErr w:type="spellStart"/>
      <w:r>
        <w:rPr>
          <w:color w:val="000000"/>
        </w:rPr>
        <w:t>Youtube’re</w:t>
      </w:r>
      <w:proofErr w:type="spellEnd"/>
      <w:r>
        <w:rPr>
          <w:color w:val="000000"/>
        </w:rPr>
        <w:t xml:space="preserve"> der kunne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være interessante for de unge.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Anne-Marie: åbent værksted med ting der laves i klubben? Tage: ikke en god idé da de er for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afhængige af værktøj/redskaber i værkstedet. Men de vil gerne udstille frembringelserne på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biblioteket.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Thomas spurgte på vegne af Heidi (børnebibliotekar) om gruppen vil være med til at arrangere en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børneteaterforestilling i 2019: Thy Teater med Jakob Martin Strids historie ”Lille frø”. Umiddelbart var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gruppen tilbageholdende da de øvrige udgifter i 2019 endnu står åbne. Thomas vil gerne opfordre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gruppen til at overveje det igen. Der er tale om en relativt billig forestilling med en historie bygget over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en af tidens mest populære børnebogsforfattere. Honoraret er 10.000 kr. hvor de 5000 kr. refunderes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året efter.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Efterfølgende har jeg mailet med Annika Clemens der gav en velbesøgt og velmodtaget forårskoncert i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biblioteket 7. april. Annika vil gerne lave en tilsvarende julekoncert den første lørdag i december – altså kl.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11-12 i bibliotekets åbningstid. Jeg vil gerne bede jer overveje om I vil stå for sådan et arrangement.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Annikas honorar er 1500 kr.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Med så velfungerende og initiativrig brugergruppe :) regner jeg desuden med at I </w:t>
      </w:r>
      <w:proofErr w:type="gramStart"/>
      <w:r>
        <w:rPr>
          <w:color w:val="000000"/>
        </w:rPr>
        <w:t>fremover</w:t>
      </w:r>
      <w:proofErr w:type="gramEnd"/>
      <w:r>
        <w:rPr>
          <w:color w:val="000000"/>
        </w:rPr>
        <w:t xml:space="preserve"> selv indkalder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til møder og tager noter/referat. Gerd og jeg deltager i udgangspunktet ikke – med mindre I ønsker det i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forbindelse med et specifikt spørgsmål eller problem vi skal hjælpe med. Derudover står vi til rådighed i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henhold til retningslinjerne for brugergruppernes arbejde som I finder her: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https://www.bibliotek.skanderborg.dk/brugergrupper.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Jeg har desuden vedhæftet opdateret kontaktinfo og en huskeseddel/”grønspættebog” hvor I kan søge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svar på forskellige praktiske spørgsmål. Og I er selvfølgelig stadig meget velkomne til at kontakte mig eller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Gerd.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Med venlig hilsen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Thomas Damm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Bibliotekar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Galten Bibliotek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Torvet 7 – 8464 Galten  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Direkte tlf.:  8794 2894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Hoved tlf.: 8794 2890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 xml:space="preserve"> </w:t>
      </w:r>
    </w:p>
    <w:p w:rsidR="00594946" w:rsidRDefault="00594946" w:rsidP="00594946">
      <w:pPr>
        <w:pStyle w:val="FormateretHTML"/>
        <w:rPr>
          <w:color w:val="000000"/>
        </w:rPr>
      </w:pP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Bibliotek.skanderborg.dk</w:t>
      </w:r>
    </w:p>
    <w:p w:rsidR="00594946" w:rsidRDefault="00594946" w:rsidP="00594946">
      <w:pPr>
        <w:pStyle w:val="FormateretHTML"/>
        <w:rPr>
          <w:color w:val="000000"/>
        </w:rPr>
      </w:pPr>
      <w:r>
        <w:rPr>
          <w:color w:val="000000"/>
        </w:rPr>
        <w:t>Skanderborg.dk</w:t>
      </w:r>
    </w:p>
    <w:p w:rsidR="006A5B35" w:rsidRPr="00594946" w:rsidRDefault="00594946" w:rsidP="00594946">
      <w:bookmarkStart w:id="0" w:name="_GoBack"/>
      <w:bookmarkEnd w:id="0"/>
    </w:p>
    <w:sectPr w:rsidR="006A5B35" w:rsidRPr="005949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8"/>
    <w:rsid w:val="002F5E6D"/>
    <w:rsid w:val="003B0148"/>
    <w:rsid w:val="0047298D"/>
    <w:rsid w:val="00594946"/>
    <w:rsid w:val="006B6C54"/>
    <w:rsid w:val="00924E7B"/>
    <w:rsid w:val="00D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6F4E-333C-48E7-84FC-716DBAB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0148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C27EBDBB</Template>
  <TotalTime>0</TotalTime>
  <Pages>2</Pages>
  <Words>677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Teilmann Damm</dc:creator>
  <cp:keywords/>
  <dc:description/>
  <cp:lastModifiedBy>Thomas Teilmann Damm</cp:lastModifiedBy>
  <cp:revision>2</cp:revision>
  <dcterms:created xsi:type="dcterms:W3CDTF">2018-11-15T14:38:00Z</dcterms:created>
  <dcterms:modified xsi:type="dcterms:W3CDTF">2018-11-15T14:38:00Z</dcterms:modified>
</cp:coreProperties>
</file>