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>Dagsorden</w:t>
      </w:r>
    </w:p>
    <w:p w:rsidR="000B3865" w:rsidRPr="004174B7" w:rsidRDefault="00082AF6">
      <w:pPr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Referat den 28/1 2019</w:t>
      </w:r>
    </w:p>
    <w:p w:rsidR="00082AF6" w:rsidRPr="004174B7" w:rsidRDefault="00082AF6">
      <w:pPr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Pia er referent</w:t>
      </w:r>
    </w:p>
    <w:p w:rsidR="00082AF6" w:rsidRPr="004174B7" w:rsidRDefault="00082AF6">
      <w:pPr>
        <w:rPr>
          <w:rFonts w:asciiTheme="minorHAnsi" w:hAnsiTheme="minorHAnsi" w:cstheme="minorHAnsi"/>
          <w:i/>
          <w:sz w:val="20"/>
          <w:szCs w:val="20"/>
        </w:rPr>
      </w:pPr>
    </w:p>
    <w:p w:rsidR="00082AF6" w:rsidRPr="004174B7" w:rsidRDefault="00082AF6">
      <w:pPr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Tilstede Peder, Thomas, Hanne</w:t>
      </w:r>
    </w:p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</w:p>
    <w:p w:rsidR="00082AF6" w:rsidRPr="004174B7" w:rsidRDefault="00082AF6" w:rsidP="00082AF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>Siden sidst</w:t>
      </w:r>
    </w:p>
    <w:p w:rsidR="006C4E38" w:rsidRPr="004174B7" w:rsidRDefault="003F6FDE" w:rsidP="003F6FDE">
      <w:pPr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 xml:space="preserve">Brætspilaften forløb godt med 8 deltagere. Thomas vil indkøbe flere spil - flere </w:t>
      </w:r>
      <w:r w:rsidR="00536F81" w:rsidRPr="004174B7">
        <w:rPr>
          <w:rFonts w:asciiTheme="minorHAnsi" w:hAnsiTheme="minorHAnsi" w:cstheme="minorHAnsi"/>
          <w:i/>
          <w:sz w:val="20"/>
          <w:szCs w:val="20"/>
        </w:rPr>
        <w:t>familievenlige spil –  FB gruppen har 28 medlemmer – Thomas har booket to mandage i februar + marts. Der spørges ind til flere mødetidspunkter og måske vil nogle af de andre spillere stå for det, evt. som medlemmer af Brugergruppen</w:t>
      </w:r>
      <w:r w:rsidR="006C4E38" w:rsidRPr="004174B7">
        <w:rPr>
          <w:rFonts w:asciiTheme="minorHAnsi" w:hAnsiTheme="minorHAnsi" w:cstheme="minorHAnsi"/>
          <w:i/>
          <w:sz w:val="20"/>
          <w:szCs w:val="20"/>
        </w:rPr>
        <w:t>. Nogle spil udlånes og afleveres til Thomas på brætspilaftenerne.</w:t>
      </w:r>
    </w:p>
    <w:p w:rsidR="00536F81" w:rsidRPr="004174B7" w:rsidRDefault="00536F81" w:rsidP="003F6FDE">
      <w:pPr>
        <w:rPr>
          <w:rFonts w:asciiTheme="minorHAnsi" w:hAnsiTheme="minorHAnsi" w:cstheme="minorHAnsi"/>
          <w:sz w:val="20"/>
          <w:szCs w:val="20"/>
        </w:rPr>
      </w:pPr>
    </w:p>
    <w:p w:rsidR="00536F81" w:rsidRPr="004174B7" w:rsidRDefault="00536F81" w:rsidP="003F6FDE">
      <w:pPr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 xml:space="preserve">Kim Leine: Kontrakt er i hus. Overnatning + mikrofon bestilles af Hanne. På aftenen kan Hanne måske ikke være værtinde. Den øvrige brugergruppe kan ikke – vi finder ud af det med bibliotekspersonale. </w:t>
      </w:r>
    </w:p>
    <w:p w:rsidR="006C4E38" w:rsidRPr="004174B7" w:rsidRDefault="00536F81" w:rsidP="003F6FDE">
      <w:pPr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Naut: Noget visuelt på aftenen? Hanne kontakter Lokalhistorisk Arkiv for billedmateriale</w:t>
      </w:r>
      <w:r w:rsidR="006C4E38" w:rsidRPr="004174B7">
        <w:rPr>
          <w:rFonts w:asciiTheme="minorHAnsi" w:hAnsiTheme="minorHAnsi" w:cstheme="minorHAnsi"/>
          <w:i/>
          <w:sz w:val="20"/>
          <w:szCs w:val="20"/>
        </w:rPr>
        <w:t>.</w:t>
      </w: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</w:p>
    <w:p w:rsidR="00372234" w:rsidRPr="004174B7" w:rsidRDefault="006C4E38" w:rsidP="0037223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 xml:space="preserve">Deadline: </w:t>
      </w:r>
    </w:p>
    <w:p w:rsidR="006C4E38" w:rsidRPr="004174B7" w:rsidRDefault="006C4E38" w:rsidP="00372234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HUSK deadline til bibliotekets aktivitetskalender er 4/3. Kalenderen omfatter aktiviteter i april – maj – juni</w:t>
      </w: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</w:p>
    <w:p w:rsidR="00372234" w:rsidRPr="004174B7" w:rsidRDefault="006C4E38" w:rsidP="0037223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 xml:space="preserve">Nye arrangementer: </w:t>
      </w:r>
    </w:p>
    <w:p w:rsidR="006C4E38" w:rsidRDefault="006C4E38" w:rsidP="00372234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Kajak (Peder), evt. 2/4 eller 27/3, Thailand/foto/ i maj (Peder), lokal erhvervsmand Bo/Rollespil (Peder)</w:t>
      </w:r>
      <w:r w:rsidR="00372234" w:rsidRPr="004174B7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174B7">
        <w:rPr>
          <w:rFonts w:asciiTheme="minorHAnsi" w:hAnsiTheme="minorHAnsi" w:cstheme="minorHAnsi"/>
          <w:i/>
          <w:sz w:val="20"/>
          <w:szCs w:val="20"/>
        </w:rPr>
        <w:t>Quizaften (Hanne)</w:t>
      </w:r>
      <w:r w:rsidR="00372234" w:rsidRPr="004174B7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174B7">
        <w:rPr>
          <w:rFonts w:asciiTheme="minorHAnsi" w:hAnsiTheme="minorHAnsi" w:cstheme="minorHAnsi"/>
          <w:i/>
          <w:sz w:val="20"/>
          <w:szCs w:val="20"/>
        </w:rPr>
        <w:t xml:space="preserve">Teater – musikarrangementer? </w:t>
      </w:r>
      <w:r w:rsidR="004174B7">
        <w:rPr>
          <w:rFonts w:asciiTheme="minorHAnsi" w:hAnsiTheme="minorHAnsi" w:cstheme="minorHAnsi"/>
          <w:i/>
          <w:sz w:val="20"/>
          <w:szCs w:val="20"/>
        </w:rPr>
        <w:t xml:space="preserve">Gerne mere på kalenderen i foråret </w:t>
      </w:r>
      <w:r w:rsidR="004174B7" w:rsidRPr="004174B7">
        <w:rPr>
          <w:rFonts w:asciiTheme="minorHAnsi" w:hAnsiTheme="minorHAnsi" w:cstheme="minorHAnsi"/>
          <w:i/>
          <w:sz w:val="20"/>
          <w:szCs w:val="20"/>
        </w:rPr>
        <w:sym w:font="Wingdings" w:char="F04A"/>
      </w: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</w:p>
    <w:p w:rsidR="00372234" w:rsidRDefault="00372234" w:rsidP="0037223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>Eventuelt</w:t>
      </w:r>
    </w:p>
    <w:p w:rsidR="00552822" w:rsidRPr="00552822" w:rsidRDefault="00552822" w:rsidP="0055282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552822">
        <w:rPr>
          <w:rFonts w:asciiTheme="minorHAnsi" w:hAnsiTheme="minorHAnsi" w:cstheme="minorHAnsi"/>
          <w:i/>
          <w:sz w:val="20"/>
          <w:szCs w:val="20"/>
        </w:rPr>
        <w:t xml:space="preserve">Thomas vil gerne stå for at annoncere arrangementer på FB Hørning </w:t>
      </w:r>
    </w:p>
    <w:p w:rsidR="006C4E38" w:rsidRPr="004174B7" w:rsidRDefault="006C4E38" w:rsidP="00372234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Henrik, nyt medlem? Pia ringer og undersøger</w:t>
      </w:r>
    </w:p>
    <w:p w:rsidR="00AB11C7" w:rsidRPr="004174B7" w:rsidRDefault="00AB11C7" w:rsidP="00372234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174B7">
        <w:rPr>
          <w:rFonts w:asciiTheme="minorHAnsi" w:hAnsiTheme="minorHAnsi" w:cstheme="minorHAnsi"/>
          <w:i/>
          <w:sz w:val="20"/>
          <w:szCs w:val="20"/>
        </w:rPr>
        <w:t>En praktikant ansat i måned på Hørning Bibliotek vil udforme en pjece om brugergruppens arbejde og virke i det forgangne år og lidt om 2019. Brugergruppen får den til gennemsyn til næste møde</w:t>
      </w:r>
    </w:p>
    <w:p w:rsidR="00372234" w:rsidRPr="004174B7" w:rsidRDefault="00372234" w:rsidP="00372234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372234" w:rsidRPr="004174B7" w:rsidRDefault="00372234" w:rsidP="00372234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lastRenderedPageBreak/>
        <w:t xml:space="preserve">Næste møde bliver mandag den 24/2 klokken 19.00 </w:t>
      </w: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</w:p>
    <w:p w:rsidR="006C4E38" w:rsidRPr="004174B7" w:rsidRDefault="006C4E38" w:rsidP="003F6FDE">
      <w:p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36F81" w:rsidRPr="004174B7" w:rsidRDefault="00536F81" w:rsidP="003F6FDE">
      <w:p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082AF6" w:rsidRPr="004174B7" w:rsidRDefault="00082AF6" w:rsidP="00082AF6">
      <w:pPr>
        <w:rPr>
          <w:rFonts w:asciiTheme="minorHAnsi" w:hAnsiTheme="minorHAnsi" w:cstheme="minorHAnsi"/>
          <w:sz w:val="20"/>
          <w:szCs w:val="20"/>
        </w:rPr>
      </w:pPr>
      <w:r w:rsidRPr="004174B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</w:p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</w:p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</w:p>
    <w:p w:rsidR="00082AF6" w:rsidRPr="004174B7" w:rsidRDefault="00082AF6">
      <w:pPr>
        <w:rPr>
          <w:rFonts w:asciiTheme="minorHAnsi" w:hAnsiTheme="minorHAnsi" w:cstheme="minorHAnsi"/>
          <w:sz w:val="20"/>
          <w:szCs w:val="20"/>
        </w:rPr>
      </w:pPr>
    </w:p>
    <w:sectPr w:rsidR="00082AF6" w:rsidRPr="004174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01D7"/>
    <w:multiLevelType w:val="hybridMultilevel"/>
    <w:tmpl w:val="03C63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6"/>
    <w:rsid w:val="00082AF6"/>
    <w:rsid w:val="000B3865"/>
    <w:rsid w:val="00372234"/>
    <w:rsid w:val="003F6FDE"/>
    <w:rsid w:val="004174B7"/>
    <w:rsid w:val="00536F81"/>
    <w:rsid w:val="00552822"/>
    <w:rsid w:val="006C4E38"/>
    <w:rsid w:val="00AB11C7"/>
    <w:rsid w:val="00C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A09E-6E10-4628-AC29-6A1204A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BF492EEB</Template>
  <TotalTime>0</TotalTime>
  <Pages>2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Jens Rasmussen</cp:lastModifiedBy>
  <cp:revision>2</cp:revision>
  <dcterms:created xsi:type="dcterms:W3CDTF">2019-02-05T09:10:00Z</dcterms:created>
  <dcterms:modified xsi:type="dcterms:W3CDTF">2019-02-05T09:10:00Z</dcterms:modified>
</cp:coreProperties>
</file>